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39" w:rsidRPr="0039293F" w:rsidRDefault="00B52F39" w:rsidP="00B52F39">
      <w:pPr>
        <w:pStyle w:val="1"/>
        <w:keepLines w:val="0"/>
        <w:spacing w:before="0" w:line="240" w:lineRule="auto"/>
        <w:jc w:val="right"/>
        <w:rPr>
          <w:rFonts w:ascii="Calibri" w:eastAsia="MS Mincho" w:hAnsi="Calibri" w:cs="Calibri"/>
          <w:b w:val="0"/>
          <w:bCs w:val="0"/>
          <w:color w:val="auto"/>
          <w:kern w:val="32"/>
          <w:sz w:val="22"/>
          <w:szCs w:val="22"/>
          <w:lang w:eastAsia="ja-JP"/>
        </w:rPr>
      </w:pPr>
      <w:r>
        <w:rPr>
          <w:noProof/>
          <w:lang w:eastAsia="ru-RU"/>
        </w:rPr>
        <w:drawing>
          <wp:anchor distT="0" distB="0" distL="0" distR="114935" simplePos="0" relativeHeight="251659264" behindDoc="0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0</wp:posOffset>
            </wp:positionV>
            <wp:extent cx="2286000" cy="103568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35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AA9">
        <w:rPr>
          <w:rFonts w:ascii="Calibri Light" w:hAnsi="Calibri Light" w:cs="Calibri Light"/>
          <w:sz w:val="20"/>
          <w:szCs w:val="20"/>
        </w:rPr>
        <w:tab/>
      </w:r>
      <w:r w:rsidRPr="0039293F">
        <w:rPr>
          <w:rFonts w:ascii="Calibri" w:eastAsia="MS Mincho" w:hAnsi="Calibri" w:cs="Calibri"/>
          <w:b w:val="0"/>
          <w:bCs w:val="0"/>
          <w:color w:val="auto"/>
          <w:kern w:val="32"/>
          <w:sz w:val="22"/>
          <w:szCs w:val="22"/>
          <w:lang w:eastAsia="ja-JP"/>
        </w:rPr>
        <w:t>Г. Брянск Сов. Р-н: ул. Софьи Перовской 83 оф. 104</w:t>
      </w:r>
    </w:p>
    <w:p w:rsidR="00B52F39" w:rsidRPr="0039293F" w:rsidRDefault="00B52F39" w:rsidP="00B52F39">
      <w:pPr>
        <w:pStyle w:val="1"/>
        <w:keepLines w:val="0"/>
        <w:spacing w:before="0" w:line="240" w:lineRule="auto"/>
        <w:jc w:val="right"/>
        <w:rPr>
          <w:rFonts w:ascii="Calibri" w:eastAsia="MS Mincho" w:hAnsi="Calibri" w:cs="Calibri"/>
          <w:b w:val="0"/>
          <w:bCs w:val="0"/>
          <w:color w:val="auto"/>
          <w:kern w:val="32"/>
          <w:sz w:val="22"/>
          <w:szCs w:val="22"/>
          <w:lang w:eastAsia="ja-JP"/>
        </w:rPr>
      </w:pPr>
      <w:r w:rsidRPr="0039293F">
        <w:rPr>
          <w:rFonts w:ascii="Calibri" w:eastAsia="MS Mincho" w:hAnsi="Calibri" w:cs="Calibri"/>
          <w:b w:val="0"/>
          <w:bCs w:val="0"/>
          <w:color w:val="auto"/>
          <w:kern w:val="32"/>
          <w:sz w:val="22"/>
          <w:szCs w:val="22"/>
          <w:lang w:eastAsia="ja-JP"/>
        </w:rPr>
        <w:t>Тел (4832) 34-48-48, 72-43-48, 34-50-10</w:t>
      </w:r>
    </w:p>
    <w:p w:rsidR="00B52F39" w:rsidRPr="0039293F" w:rsidRDefault="00B52F39" w:rsidP="00B52F39">
      <w:pPr>
        <w:pStyle w:val="1"/>
        <w:keepLines w:val="0"/>
        <w:spacing w:before="0" w:line="240" w:lineRule="auto"/>
        <w:jc w:val="right"/>
        <w:rPr>
          <w:rFonts w:ascii="Calibri" w:eastAsia="MS Mincho" w:hAnsi="Calibri" w:cs="Calibri"/>
          <w:b w:val="0"/>
          <w:bCs w:val="0"/>
          <w:color w:val="auto"/>
          <w:kern w:val="32"/>
          <w:sz w:val="22"/>
          <w:szCs w:val="22"/>
          <w:lang w:eastAsia="ja-JP"/>
        </w:rPr>
      </w:pPr>
      <w:proofErr w:type="spellStart"/>
      <w:r w:rsidRPr="0039293F">
        <w:rPr>
          <w:rFonts w:ascii="Calibri" w:eastAsia="MS Mincho" w:hAnsi="Calibri" w:cs="Calibri"/>
          <w:b w:val="0"/>
          <w:bCs w:val="0"/>
          <w:color w:val="auto"/>
          <w:kern w:val="32"/>
          <w:sz w:val="22"/>
          <w:szCs w:val="22"/>
          <w:lang w:eastAsia="ja-JP"/>
        </w:rPr>
        <w:t>Бежицкий</w:t>
      </w:r>
      <w:proofErr w:type="spellEnd"/>
      <w:r w:rsidRPr="0039293F">
        <w:rPr>
          <w:rFonts w:ascii="Calibri" w:eastAsia="MS Mincho" w:hAnsi="Calibri" w:cs="Calibri"/>
          <w:b w:val="0"/>
          <w:bCs w:val="0"/>
          <w:color w:val="auto"/>
          <w:kern w:val="32"/>
          <w:sz w:val="22"/>
          <w:szCs w:val="22"/>
          <w:lang w:eastAsia="ja-JP"/>
        </w:rPr>
        <w:t xml:space="preserve"> р-н: ул. Ульянова 4 оф. 207 </w:t>
      </w:r>
    </w:p>
    <w:p w:rsidR="00B52F39" w:rsidRPr="0039293F" w:rsidRDefault="00B52F39" w:rsidP="00B52F39">
      <w:pPr>
        <w:pStyle w:val="1"/>
        <w:keepLines w:val="0"/>
        <w:spacing w:before="0" w:line="240" w:lineRule="auto"/>
        <w:jc w:val="right"/>
        <w:rPr>
          <w:rFonts w:ascii="Calibri" w:eastAsia="MS Mincho" w:hAnsi="Calibri" w:cs="Calibri"/>
          <w:b w:val="0"/>
          <w:bCs w:val="0"/>
          <w:color w:val="auto"/>
          <w:kern w:val="32"/>
          <w:sz w:val="22"/>
          <w:szCs w:val="22"/>
          <w:lang w:eastAsia="ja-JP"/>
        </w:rPr>
      </w:pPr>
      <w:r w:rsidRPr="0039293F">
        <w:rPr>
          <w:rFonts w:ascii="Calibri" w:eastAsia="MS Mincho" w:hAnsi="Calibri" w:cs="Calibri"/>
          <w:b w:val="0"/>
          <w:bCs w:val="0"/>
          <w:color w:val="auto"/>
          <w:kern w:val="32"/>
          <w:sz w:val="22"/>
          <w:szCs w:val="22"/>
          <w:lang w:eastAsia="ja-JP"/>
        </w:rPr>
        <w:t>Тел. 318-111, 319-111,335-299</w:t>
      </w:r>
    </w:p>
    <w:p w:rsidR="00B52F39" w:rsidRPr="00385C0C" w:rsidRDefault="006B4625" w:rsidP="00B52F39">
      <w:pPr>
        <w:jc w:val="right"/>
        <w:rPr>
          <w:rStyle w:val="a3"/>
        </w:rPr>
      </w:pPr>
      <w:hyperlink r:id="rId7" w:history="1">
        <w:r w:rsidR="00B52F39" w:rsidRPr="00DE2791">
          <w:rPr>
            <w:rStyle w:val="a3"/>
            <w:rFonts w:ascii="Calibri" w:hAnsi="Calibri" w:cs="Calibri"/>
            <w:b/>
            <w:bCs/>
            <w:lang w:val="en-US"/>
          </w:rPr>
          <w:t>www</w:t>
        </w:r>
        <w:r w:rsidR="00B52F39" w:rsidRPr="00385C0C">
          <w:rPr>
            <w:rStyle w:val="a3"/>
            <w:rFonts w:ascii="Calibri" w:hAnsi="Calibri" w:cs="Calibri"/>
            <w:b/>
            <w:bCs/>
          </w:rPr>
          <w:t>.</w:t>
        </w:r>
        <w:r w:rsidR="00B52F39" w:rsidRPr="00DE2791">
          <w:rPr>
            <w:rStyle w:val="a3"/>
            <w:rFonts w:ascii="Calibri" w:hAnsi="Calibri" w:cs="Calibri"/>
            <w:b/>
            <w:bCs/>
            <w:lang w:val="en-US"/>
          </w:rPr>
          <w:t>imperator</w:t>
        </w:r>
        <w:r w:rsidR="00B52F39" w:rsidRPr="00385C0C">
          <w:rPr>
            <w:rStyle w:val="a3"/>
            <w:rFonts w:ascii="Calibri" w:hAnsi="Calibri" w:cs="Calibri"/>
            <w:b/>
            <w:bCs/>
          </w:rPr>
          <w:t>-</w:t>
        </w:r>
        <w:r w:rsidR="00B52F39" w:rsidRPr="00DE2791">
          <w:rPr>
            <w:rStyle w:val="a3"/>
            <w:rFonts w:ascii="Calibri" w:hAnsi="Calibri" w:cs="Calibri"/>
            <w:b/>
            <w:bCs/>
            <w:lang w:val="en-US"/>
          </w:rPr>
          <w:t>tour</w:t>
        </w:r>
        <w:r w:rsidR="00B52F39" w:rsidRPr="00385C0C">
          <w:rPr>
            <w:rStyle w:val="a3"/>
            <w:rFonts w:ascii="Calibri" w:hAnsi="Calibri" w:cs="Calibri"/>
            <w:b/>
            <w:bCs/>
          </w:rPr>
          <w:t>.</w:t>
        </w:r>
        <w:proofErr w:type="spellStart"/>
        <w:r w:rsidR="00B52F39" w:rsidRPr="00DE2791">
          <w:rPr>
            <w:rStyle w:val="a3"/>
            <w:rFonts w:ascii="Calibri" w:hAnsi="Calibri" w:cs="Calibri"/>
            <w:b/>
            <w:bCs/>
            <w:lang w:val="en-US"/>
          </w:rPr>
          <w:t>ru</w:t>
        </w:r>
        <w:proofErr w:type="spellEnd"/>
      </w:hyperlink>
    </w:p>
    <w:p w:rsidR="00B52F39" w:rsidRPr="00BE3322" w:rsidRDefault="00B52F39" w:rsidP="00B52F39">
      <w:pPr>
        <w:pStyle w:val="1"/>
        <w:keepLines w:val="0"/>
        <w:spacing w:before="0" w:line="240" w:lineRule="auto"/>
        <w:jc w:val="right"/>
        <w:rPr>
          <w:rStyle w:val="a6"/>
          <w:rFonts w:ascii="Verdana" w:eastAsia="Calibri" w:hAnsi="Verdana"/>
          <w:b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29F0">
        <w:rPr>
          <w:rFonts w:ascii="Calibri" w:eastAsia="MS Mincho" w:hAnsi="Calibri" w:cs="Calibri"/>
          <w:b w:val="0"/>
          <w:bCs w:val="0"/>
          <w:color w:val="auto"/>
          <w:kern w:val="32"/>
          <w:sz w:val="22"/>
          <w:szCs w:val="22"/>
          <w:lang w:eastAsia="ja-JP"/>
        </w:rPr>
        <w:t>Федеральный реестровый номер туроператора: МВТ 014909</w:t>
      </w:r>
      <w:r>
        <w:rPr>
          <w:rFonts w:ascii="Calibri" w:eastAsia="MS Mincho" w:hAnsi="Calibri" w:cs="Calibri"/>
          <w:kern w:val="32"/>
          <w:sz w:val="22"/>
          <w:szCs w:val="22"/>
          <w:lang w:eastAsia="ja-JP"/>
        </w:rPr>
        <w:br/>
      </w:r>
    </w:p>
    <w:p w:rsidR="00233CBD" w:rsidRPr="00233CBD" w:rsidRDefault="00233CBD" w:rsidP="00233CBD">
      <w:pPr>
        <w:jc w:val="center"/>
        <w:rPr>
          <w:rStyle w:val="a6"/>
          <w:rFonts w:eastAsia="Calibri"/>
          <w:color w:val="FF0000"/>
          <w:sz w:val="48"/>
          <w:szCs w:val="48"/>
          <w:lang w:eastAsia="en-US"/>
        </w:rPr>
      </w:pPr>
      <w:r w:rsidRPr="00233CBD">
        <w:rPr>
          <w:rStyle w:val="a6"/>
          <w:rFonts w:eastAsia="Calibri"/>
          <w:color w:val="FF0000"/>
          <w:sz w:val="48"/>
          <w:szCs w:val="48"/>
          <w:lang w:eastAsia="en-US"/>
        </w:rPr>
        <w:t>ГОСТЕВОЙ ДОМ «ОТДЫХ»</w:t>
      </w:r>
    </w:p>
    <w:p w:rsidR="00B52F39" w:rsidRPr="00F36A4C" w:rsidRDefault="00B52F39" w:rsidP="00F36A4C">
      <w:pPr>
        <w:jc w:val="center"/>
        <w:rPr>
          <w:rStyle w:val="a6"/>
          <w:rFonts w:eastAsia="Calibri"/>
          <w:color w:val="0000CC"/>
          <w:sz w:val="28"/>
          <w:szCs w:val="28"/>
          <w:lang w:eastAsia="en-US"/>
        </w:rPr>
      </w:pPr>
      <w:r w:rsidRPr="00B52F39">
        <w:rPr>
          <w:rFonts w:ascii="Verdana" w:eastAsia="Calibri" w:hAnsi="Verdana"/>
          <w:b/>
          <w:color w:val="0000CC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F36A4C" w:rsidRPr="00F36A4C">
        <w:rPr>
          <w:rFonts w:eastAsia="Calibri"/>
          <w:b/>
          <w:bCs/>
          <w:color w:val="0000CC"/>
          <w:sz w:val="28"/>
          <w:szCs w:val="28"/>
          <w:lang w:eastAsia="en-US"/>
        </w:rPr>
        <w:t xml:space="preserve">ФЕОДОСИЯ, </w:t>
      </w:r>
      <w:proofErr w:type="gramStart"/>
      <w:r w:rsidR="00F36A4C" w:rsidRPr="00F36A4C">
        <w:rPr>
          <w:rFonts w:eastAsia="Calibri"/>
          <w:b/>
          <w:bCs/>
          <w:color w:val="0000CC"/>
          <w:sz w:val="28"/>
          <w:szCs w:val="28"/>
          <w:lang w:eastAsia="en-US"/>
        </w:rPr>
        <w:t>БЕРЕГОВОЕ</w:t>
      </w:r>
      <w:proofErr w:type="gramEnd"/>
    </w:p>
    <w:p w:rsidR="00B52F39" w:rsidRPr="00B529F0" w:rsidRDefault="00B52F39" w:rsidP="00B52F39">
      <w:pPr>
        <w:jc w:val="center"/>
        <w:rPr>
          <w:rFonts w:ascii="Tahoma" w:hAnsi="Tahoma" w:cs="Tahoma"/>
          <w:b/>
          <w:color w:val="365F91"/>
          <w:sz w:val="32"/>
          <w:szCs w:val="32"/>
        </w:rPr>
      </w:pPr>
    </w:p>
    <w:p w:rsidR="00F36A4C" w:rsidRPr="00F36A4C" w:rsidRDefault="00B52F39" w:rsidP="00233CBD">
      <w:pPr>
        <w:rPr>
          <w:rFonts w:ascii="Verdana" w:hAnsi="Verdana"/>
        </w:rPr>
      </w:pPr>
      <w:r w:rsidRPr="00B529F0">
        <w:rPr>
          <w:rFonts w:ascii="Verdana" w:hAnsi="Verdana"/>
          <w:b/>
          <w:u w:val="single"/>
        </w:rPr>
        <w:t>Расположение:</w:t>
      </w:r>
      <w:r w:rsidR="001A5747">
        <w:rPr>
          <w:rFonts w:ascii="Verdana" w:hAnsi="Verdana"/>
        </w:rPr>
        <w:t> </w:t>
      </w:r>
      <w:r w:rsidR="00923BE8">
        <w:rPr>
          <w:rFonts w:ascii="Verdana" w:hAnsi="Verdana"/>
        </w:rPr>
        <w:br/>
      </w:r>
      <w:r w:rsidR="00233CBD" w:rsidRPr="00834850">
        <w:rPr>
          <w:rFonts w:ascii="Verdana" w:hAnsi="Verdana"/>
        </w:rPr>
        <w:t xml:space="preserve">Небольшая частная гостиница находится в самом центре курортного поселка </w:t>
      </w:r>
      <w:proofErr w:type="gramStart"/>
      <w:r w:rsidR="00233CBD" w:rsidRPr="00834850">
        <w:rPr>
          <w:rFonts w:ascii="Verdana" w:hAnsi="Verdana"/>
        </w:rPr>
        <w:t>Береговое</w:t>
      </w:r>
      <w:proofErr w:type="gramEnd"/>
      <w:r w:rsidR="00233CBD" w:rsidRPr="00834850">
        <w:rPr>
          <w:rFonts w:ascii="Verdana" w:hAnsi="Verdana"/>
        </w:rPr>
        <w:t xml:space="preserve">, всего в нескольких минутах ходьбы от моря. Курорт </w:t>
      </w:r>
      <w:proofErr w:type="gramStart"/>
      <w:r w:rsidR="00233CBD" w:rsidRPr="00834850">
        <w:rPr>
          <w:rFonts w:ascii="Verdana" w:hAnsi="Verdana"/>
        </w:rPr>
        <w:t>Береговое</w:t>
      </w:r>
      <w:proofErr w:type="gramEnd"/>
      <w:r w:rsidR="00233CBD" w:rsidRPr="00834850">
        <w:rPr>
          <w:rFonts w:ascii="Verdana" w:hAnsi="Verdana"/>
        </w:rPr>
        <w:t xml:space="preserve"> славится своим самым большим песчаным пляжем в Крыму. Гостиница подходит для спокойного семейного отдыха. Территория очень зеленая, с большим количеством цветов.</w:t>
      </w:r>
    </w:p>
    <w:p w:rsidR="00923BE8" w:rsidRPr="004D16F8" w:rsidRDefault="00923BE8" w:rsidP="00923BE8">
      <w:pPr>
        <w:jc w:val="both"/>
        <w:rPr>
          <w:sz w:val="22"/>
          <w:szCs w:val="22"/>
        </w:rPr>
      </w:pPr>
    </w:p>
    <w:p w:rsidR="002D067D" w:rsidRPr="009B5118" w:rsidRDefault="002D067D" w:rsidP="002D067D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36A4C" w:rsidRPr="00233CBD" w:rsidRDefault="00B52F39" w:rsidP="00233CBD">
      <w:pPr>
        <w:tabs>
          <w:tab w:val="left" w:pos="5820"/>
        </w:tabs>
        <w:rPr>
          <w:b/>
          <w:color w:val="000000"/>
        </w:rPr>
      </w:pPr>
      <w:r w:rsidRPr="00B529F0">
        <w:rPr>
          <w:rFonts w:ascii="Verdana" w:hAnsi="Verdana"/>
          <w:b/>
          <w:u w:val="single"/>
        </w:rPr>
        <w:t>Р</w:t>
      </w:r>
      <w:r w:rsidR="001336CE">
        <w:rPr>
          <w:rFonts w:ascii="Verdana" w:hAnsi="Verdana"/>
          <w:b/>
          <w:u w:val="single"/>
        </w:rPr>
        <w:t>азмещение</w:t>
      </w:r>
      <w:r w:rsidRPr="00B529F0">
        <w:rPr>
          <w:rFonts w:ascii="Verdana" w:hAnsi="Verdana"/>
          <w:b/>
          <w:u w:val="single"/>
        </w:rPr>
        <w:t>:</w:t>
      </w:r>
      <w:r w:rsidR="002D067D">
        <w:rPr>
          <w:rFonts w:ascii="Verdana" w:hAnsi="Verdana"/>
          <w:b/>
          <w:u w:val="single"/>
        </w:rPr>
        <w:br/>
      </w:r>
      <w:r w:rsidR="00233CBD" w:rsidRPr="00917E5E">
        <w:rPr>
          <w:rFonts w:ascii="Verdana" w:hAnsi="Verdana"/>
          <w:b/>
        </w:rPr>
        <w:t>2-3-х местные номера</w:t>
      </w:r>
      <w:r w:rsidR="00233CBD" w:rsidRPr="00834850">
        <w:rPr>
          <w:rFonts w:ascii="Verdana" w:hAnsi="Verdana"/>
        </w:rPr>
        <w:t xml:space="preserve"> с удобствами, ТВ, Х,  КД.</w:t>
      </w:r>
      <w:r w:rsidR="00233CBD">
        <w:rPr>
          <w:b/>
          <w:color w:val="000000"/>
        </w:rPr>
        <w:t xml:space="preserve"> </w:t>
      </w:r>
    </w:p>
    <w:p w:rsidR="00923BE8" w:rsidRPr="003A5351" w:rsidRDefault="00923BE8" w:rsidP="00F36A4C">
      <w:pPr>
        <w:jc w:val="both"/>
        <w:rPr>
          <w:b/>
          <w:sz w:val="20"/>
          <w:szCs w:val="20"/>
        </w:rPr>
      </w:pPr>
    </w:p>
    <w:p w:rsidR="00B52F39" w:rsidRPr="00B529F0" w:rsidRDefault="00B52F39" w:rsidP="00E25F84">
      <w:pPr>
        <w:tabs>
          <w:tab w:val="left" w:pos="5820"/>
        </w:tabs>
        <w:rPr>
          <w:rFonts w:ascii="Verdana" w:hAnsi="Verdana"/>
        </w:rPr>
      </w:pPr>
    </w:p>
    <w:p w:rsidR="00BE3322" w:rsidRPr="000D07C3" w:rsidRDefault="00B52F39" w:rsidP="00923BE8">
      <w:pPr>
        <w:jc w:val="both"/>
        <w:rPr>
          <w:sz w:val="22"/>
          <w:szCs w:val="22"/>
        </w:rPr>
      </w:pPr>
      <w:r w:rsidRPr="00B529F0">
        <w:rPr>
          <w:rFonts w:ascii="Verdana" w:hAnsi="Verdana"/>
          <w:b/>
          <w:u w:val="single"/>
        </w:rPr>
        <w:t>Пляж</w:t>
      </w:r>
      <w:r w:rsidR="002F2470">
        <w:rPr>
          <w:rFonts w:ascii="Verdana" w:hAnsi="Verdana"/>
          <w:b/>
          <w:u w:val="single"/>
        </w:rPr>
        <w:t>:</w:t>
      </w:r>
      <w:r w:rsidR="00BE3322">
        <w:rPr>
          <w:rFonts w:ascii="Verdana" w:hAnsi="Verdana"/>
        </w:rPr>
        <w:t xml:space="preserve"> </w:t>
      </w:r>
      <w:r w:rsidR="002D067D">
        <w:rPr>
          <w:rFonts w:ascii="Verdana" w:hAnsi="Verdana"/>
        </w:rPr>
        <w:br/>
      </w:r>
      <w:proofErr w:type="gramStart"/>
      <w:r w:rsidR="00834850">
        <w:rPr>
          <w:rFonts w:ascii="Verdana" w:hAnsi="Verdana"/>
        </w:rPr>
        <w:t>П</w:t>
      </w:r>
      <w:r w:rsidR="00233CBD" w:rsidRPr="00834850">
        <w:rPr>
          <w:rFonts w:ascii="Verdana" w:hAnsi="Verdana"/>
        </w:rPr>
        <w:t>оселковый</w:t>
      </w:r>
      <w:proofErr w:type="gramEnd"/>
      <w:r w:rsidR="00233CBD" w:rsidRPr="00834850">
        <w:rPr>
          <w:rFonts w:ascii="Verdana" w:hAnsi="Verdana"/>
        </w:rPr>
        <w:t xml:space="preserve">, песчаный  </w:t>
      </w:r>
      <w:smartTag w:uri="urn:schemas-microsoft-com:office:smarttags" w:element="metricconverter">
        <w:smartTagPr>
          <w:attr w:name="ProductID" w:val="500 метров"/>
        </w:smartTagPr>
        <w:r w:rsidR="00233CBD" w:rsidRPr="00834850">
          <w:rPr>
            <w:rFonts w:ascii="Verdana" w:hAnsi="Verdana"/>
          </w:rPr>
          <w:t>500 метров</w:t>
        </w:r>
      </w:smartTag>
      <w:r w:rsidR="00233CBD" w:rsidRPr="00834850">
        <w:rPr>
          <w:rFonts w:ascii="Verdana" w:hAnsi="Verdana"/>
        </w:rPr>
        <w:t xml:space="preserve"> от гостиницы</w:t>
      </w:r>
    </w:p>
    <w:p w:rsidR="00B52F39" w:rsidRPr="00DA29A6" w:rsidRDefault="00B52F39" w:rsidP="00DA29A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</w:p>
    <w:p w:rsidR="00233CBD" w:rsidRPr="006F0279" w:rsidRDefault="00B52F39" w:rsidP="00233CBD">
      <w:pPr>
        <w:jc w:val="both"/>
      </w:pPr>
      <w:r w:rsidRPr="00B529F0">
        <w:rPr>
          <w:rFonts w:ascii="Verdana" w:hAnsi="Verdana"/>
          <w:b/>
          <w:u w:val="single"/>
        </w:rPr>
        <w:t>Питание</w:t>
      </w:r>
      <w:r w:rsidR="001336CE">
        <w:rPr>
          <w:rFonts w:ascii="Verdana" w:hAnsi="Verdana"/>
          <w:b/>
        </w:rPr>
        <w:t>:</w:t>
      </w:r>
      <w:r w:rsidR="00DA29A6">
        <w:rPr>
          <w:rFonts w:ascii="Verdana" w:hAnsi="Verdana"/>
          <w:b/>
        </w:rPr>
        <w:t> </w:t>
      </w:r>
      <w:r w:rsidR="00BE3322" w:rsidRPr="00BE3322">
        <w:rPr>
          <w:color w:val="1E1E1E"/>
          <w:sz w:val="22"/>
          <w:szCs w:val="22"/>
          <w:shd w:val="clear" w:color="auto" w:fill="FFFFFF"/>
        </w:rPr>
        <w:t xml:space="preserve"> </w:t>
      </w:r>
      <w:r w:rsidR="002D067D">
        <w:rPr>
          <w:color w:val="1E1E1E"/>
          <w:sz w:val="22"/>
          <w:szCs w:val="22"/>
          <w:shd w:val="clear" w:color="auto" w:fill="FFFFFF"/>
        </w:rPr>
        <w:br/>
      </w:r>
      <w:r w:rsidR="00834850">
        <w:rPr>
          <w:rFonts w:ascii="Verdana" w:hAnsi="Verdana"/>
        </w:rPr>
        <w:t>Е</w:t>
      </w:r>
      <w:r w:rsidR="00233CBD" w:rsidRPr="00834850">
        <w:rPr>
          <w:rFonts w:ascii="Verdana" w:hAnsi="Verdana"/>
        </w:rPr>
        <w:t xml:space="preserve">сть возможность самостоятельного приготовления (общая кухня гостиницы) или за </w:t>
      </w:r>
      <w:proofErr w:type="spellStart"/>
      <w:r w:rsidR="00233CBD" w:rsidRPr="00834850">
        <w:rPr>
          <w:rFonts w:ascii="Verdana" w:hAnsi="Verdana"/>
        </w:rPr>
        <w:t>доп</w:t>
      </w:r>
      <w:proofErr w:type="gramStart"/>
      <w:r w:rsidR="00233CBD" w:rsidRPr="00834850">
        <w:rPr>
          <w:rFonts w:ascii="Verdana" w:hAnsi="Verdana"/>
        </w:rPr>
        <w:t>.п</w:t>
      </w:r>
      <w:proofErr w:type="gramEnd"/>
      <w:r w:rsidR="00233CBD" w:rsidRPr="00834850">
        <w:rPr>
          <w:rFonts w:ascii="Verdana" w:hAnsi="Verdana"/>
        </w:rPr>
        <w:t>лату</w:t>
      </w:r>
      <w:proofErr w:type="spellEnd"/>
      <w:r w:rsidR="00233CBD" w:rsidRPr="00834850">
        <w:rPr>
          <w:rFonts w:ascii="Verdana" w:hAnsi="Verdana"/>
        </w:rPr>
        <w:t xml:space="preserve"> в кафе и столовых поселка.</w:t>
      </w:r>
    </w:p>
    <w:p w:rsidR="00BE3322" w:rsidRPr="003A5351" w:rsidRDefault="00BE3322" w:rsidP="00F36A4C">
      <w:pPr>
        <w:jc w:val="both"/>
        <w:rPr>
          <w:rFonts w:ascii="Verdana" w:hAnsi="Verdana"/>
        </w:rPr>
      </w:pPr>
    </w:p>
    <w:p w:rsidR="00B52F39" w:rsidRPr="002F2470" w:rsidRDefault="00B52F39" w:rsidP="002F2470">
      <w:pPr>
        <w:jc w:val="both"/>
        <w:rPr>
          <w:sz w:val="20"/>
          <w:szCs w:val="20"/>
        </w:rPr>
      </w:pPr>
    </w:p>
    <w:p w:rsidR="00F36A4C" w:rsidRPr="00394640" w:rsidRDefault="00B52F39" w:rsidP="00F36A4C">
      <w:pPr>
        <w:jc w:val="both"/>
        <w:rPr>
          <w:bCs/>
          <w:sz w:val="22"/>
          <w:szCs w:val="22"/>
        </w:rPr>
      </w:pPr>
      <w:r w:rsidRPr="00B529F0">
        <w:rPr>
          <w:rFonts w:ascii="Verdana" w:hAnsi="Verdana"/>
          <w:b/>
          <w:u w:val="single"/>
        </w:rPr>
        <w:t>Инфраструктура</w:t>
      </w:r>
      <w:r w:rsidR="002F2470" w:rsidRPr="002F2470">
        <w:rPr>
          <w:rFonts w:ascii="Verdana" w:hAnsi="Verdana"/>
          <w:b/>
        </w:rPr>
        <w:t xml:space="preserve">: </w:t>
      </w:r>
      <w:r w:rsidR="002D067D">
        <w:rPr>
          <w:rFonts w:ascii="Verdana" w:hAnsi="Verdana"/>
          <w:b/>
        </w:rPr>
        <w:br/>
      </w:r>
      <w:proofErr w:type="gramStart"/>
      <w:r w:rsidR="00834850">
        <w:rPr>
          <w:rFonts w:ascii="Verdana" w:hAnsi="Verdana"/>
        </w:rPr>
        <w:t>О</w:t>
      </w:r>
      <w:r w:rsidR="00834850" w:rsidRPr="00834850">
        <w:rPr>
          <w:rFonts w:ascii="Verdana" w:hAnsi="Verdana"/>
        </w:rPr>
        <w:t>бщая кухня, беседка, мангал, парковка, Wi-Fi, кафе, магазины, рынок, поле чудес, дельфинарий, аптека, экскурсионное бюро, остановка общественного транспорта.</w:t>
      </w:r>
      <w:proofErr w:type="gramEnd"/>
      <w:r w:rsidR="00834850" w:rsidRPr="00834850">
        <w:rPr>
          <w:rFonts w:ascii="Verdana" w:hAnsi="Verdana"/>
        </w:rPr>
        <w:t xml:space="preserve"> До г. Феодосия 15 мин на маршрутном такси, до Коктебеля 30 мин.</w:t>
      </w:r>
    </w:p>
    <w:p w:rsidR="00A271D7" w:rsidRPr="003A5351" w:rsidRDefault="00A271D7" w:rsidP="003A5351">
      <w:pPr>
        <w:jc w:val="both"/>
        <w:rPr>
          <w:rFonts w:ascii="Arial" w:hAnsi="Arial" w:cs="Arial"/>
        </w:rPr>
      </w:pPr>
    </w:p>
    <w:p w:rsidR="00B52F39" w:rsidRPr="00A271D7" w:rsidRDefault="00D8061D" w:rsidP="00A271D7">
      <w:pPr>
        <w:jc w:val="both"/>
        <w:rPr>
          <w:rFonts w:ascii="Verdana" w:hAnsi="Verdana"/>
        </w:rPr>
      </w:pPr>
      <w:r>
        <w:rPr>
          <w:rFonts w:ascii="Verdana" w:hAnsi="Verdana"/>
        </w:rPr>
        <w:br/>
      </w:r>
      <w:r w:rsidR="00B52F39" w:rsidRPr="000A331D">
        <w:rPr>
          <w:rFonts w:ascii="Verdana" w:hAnsi="Verdana"/>
          <w:b/>
          <w:u w:val="single"/>
        </w:rPr>
        <w:t>Расчетный</w:t>
      </w:r>
      <w:r>
        <w:rPr>
          <w:rFonts w:ascii="Verdana" w:hAnsi="Verdana"/>
          <w:b/>
          <w:u w:val="single"/>
        </w:rPr>
        <w:t> </w:t>
      </w:r>
      <w:r w:rsidR="00B52F39" w:rsidRPr="000A331D">
        <w:rPr>
          <w:rFonts w:ascii="Verdana" w:hAnsi="Verdana"/>
          <w:b/>
          <w:u w:val="single"/>
        </w:rPr>
        <w:t>час:</w:t>
      </w:r>
      <w:r w:rsidR="00B52F39" w:rsidRPr="000A331D">
        <w:rPr>
          <w:rFonts w:ascii="Verdana" w:hAnsi="Verdana"/>
        </w:rPr>
        <w:t xml:space="preserve"> </w:t>
      </w:r>
      <w:r w:rsidR="00B52F39">
        <w:rPr>
          <w:rFonts w:ascii="Verdana" w:hAnsi="Verdana"/>
        </w:rPr>
        <w:br/>
        <w:t>З</w:t>
      </w:r>
      <w:r w:rsidR="00DA29A6">
        <w:rPr>
          <w:rFonts w:ascii="Verdana" w:hAnsi="Verdana"/>
        </w:rPr>
        <w:t>аселение</w:t>
      </w:r>
      <w:r>
        <w:rPr>
          <w:rFonts w:ascii="Verdana" w:hAnsi="Verdana"/>
        </w:rPr>
        <w:t> </w:t>
      </w:r>
      <w:r w:rsidR="00DA29A6">
        <w:rPr>
          <w:rFonts w:ascii="Verdana" w:hAnsi="Verdana"/>
        </w:rPr>
        <w:t>12-00,</w:t>
      </w:r>
      <w:r>
        <w:rPr>
          <w:rFonts w:ascii="Verdana" w:hAnsi="Verdana"/>
        </w:rPr>
        <w:t> </w:t>
      </w:r>
      <w:r w:rsidR="00DA29A6">
        <w:rPr>
          <w:rFonts w:ascii="Verdana" w:hAnsi="Verdana"/>
        </w:rPr>
        <w:t>выселение</w:t>
      </w:r>
      <w:r>
        <w:rPr>
          <w:rFonts w:ascii="Verdana" w:hAnsi="Verdana"/>
        </w:rPr>
        <w:t> </w:t>
      </w:r>
      <w:r w:rsidR="00DA29A6">
        <w:rPr>
          <w:rFonts w:ascii="Verdana" w:hAnsi="Verdana"/>
        </w:rPr>
        <w:t>до</w:t>
      </w:r>
      <w:r>
        <w:rPr>
          <w:rFonts w:ascii="Verdana" w:hAnsi="Verdana"/>
        </w:rPr>
        <w:t> </w:t>
      </w:r>
      <w:r w:rsidR="00DA29A6">
        <w:rPr>
          <w:rFonts w:ascii="Verdana" w:hAnsi="Verdana"/>
        </w:rPr>
        <w:t>10</w:t>
      </w:r>
      <w:r w:rsidR="00B52F39" w:rsidRPr="000A331D">
        <w:rPr>
          <w:rFonts w:ascii="Verdana" w:hAnsi="Verdana"/>
        </w:rPr>
        <w:t>-00</w:t>
      </w:r>
      <w:r>
        <w:rPr>
          <w:rFonts w:ascii="Verdana" w:hAnsi="Verdana"/>
        </w:rPr>
        <w:br/>
      </w:r>
    </w:p>
    <w:p w:rsidR="00BE3322" w:rsidRDefault="00B52F39" w:rsidP="00BE3322">
      <w:pPr>
        <w:rPr>
          <w:rFonts w:ascii="Verdana" w:hAnsi="Verdana"/>
          <w:b/>
          <w:color w:val="0000FF"/>
        </w:rPr>
      </w:pPr>
      <w:r w:rsidRPr="00E05403">
        <w:rPr>
          <w:rFonts w:ascii="Verdana" w:hAnsi="Verdana"/>
          <w:b/>
          <w:u w:val="single"/>
        </w:rPr>
        <w:t>Адрес</w:t>
      </w:r>
      <w:r w:rsidRPr="00BE3322">
        <w:rPr>
          <w:rFonts w:ascii="Verdana" w:hAnsi="Verdana"/>
        </w:rPr>
        <w:t>:</w:t>
      </w:r>
      <w:r w:rsidRPr="00B529F0">
        <w:rPr>
          <w:rFonts w:ascii="Verdana" w:hAnsi="Verdana"/>
        </w:rPr>
        <w:t xml:space="preserve"> </w:t>
      </w:r>
      <w:r w:rsidR="007E0449" w:rsidRPr="007E0449">
        <w:rPr>
          <w:rFonts w:ascii="Verdana" w:hAnsi="Verdana"/>
        </w:rPr>
        <w:t xml:space="preserve"> </w:t>
      </w:r>
      <w:r w:rsidR="00DA29A6" w:rsidRPr="006D5380">
        <w:rPr>
          <w:rFonts w:ascii="Verdana" w:hAnsi="Verdana"/>
        </w:rPr>
        <w:br/>
      </w:r>
      <w:bookmarkStart w:id="0" w:name="_GoBack"/>
      <w:r w:rsidR="006D5380" w:rsidRPr="006D5380">
        <w:rPr>
          <w:rFonts w:ascii="Verdana" w:hAnsi="Verdana"/>
        </w:rPr>
        <w:t>Крым, г.</w:t>
      </w:r>
      <w:r w:rsidR="00546F9D">
        <w:rPr>
          <w:rFonts w:ascii="Verdana" w:hAnsi="Verdana"/>
        </w:rPr>
        <w:t xml:space="preserve"> </w:t>
      </w:r>
      <w:r w:rsidR="006D5380" w:rsidRPr="006D5380">
        <w:rPr>
          <w:rFonts w:ascii="Verdana" w:hAnsi="Verdana"/>
        </w:rPr>
        <w:t xml:space="preserve">Феодосия, </w:t>
      </w:r>
      <w:proofErr w:type="spellStart"/>
      <w:r w:rsidR="006D5380" w:rsidRPr="006D5380">
        <w:rPr>
          <w:rFonts w:ascii="Verdana" w:hAnsi="Verdana"/>
        </w:rPr>
        <w:t>пгт</w:t>
      </w:r>
      <w:proofErr w:type="spellEnd"/>
      <w:r w:rsidR="006D5380" w:rsidRPr="006D5380">
        <w:rPr>
          <w:rFonts w:ascii="Verdana" w:hAnsi="Verdana"/>
        </w:rPr>
        <w:t xml:space="preserve">. </w:t>
      </w:r>
      <w:proofErr w:type="gramStart"/>
      <w:r w:rsidR="006D5380" w:rsidRPr="006D5380">
        <w:rPr>
          <w:rFonts w:ascii="Verdana" w:hAnsi="Verdana"/>
        </w:rPr>
        <w:t>Береговое</w:t>
      </w:r>
      <w:proofErr w:type="gramEnd"/>
      <w:r w:rsidR="006D5380" w:rsidRPr="006D5380">
        <w:rPr>
          <w:rFonts w:ascii="Verdana" w:hAnsi="Verdana"/>
        </w:rPr>
        <w:t>, ул. Десантников, д. 3.</w:t>
      </w:r>
      <w:r w:rsidR="00E05403">
        <w:rPr>
          <w:rFonts w:ascii="Verdana" w:hAnsi="Verdana"/>
          <w:b/>
          <w:color w:val="0000FF"/>
        </w:rPr>
        <w:br/>
      </w:r>
      <w:bookmarkEnd w:id="0"/>
    </w:p>
    <w:p w:rsidR="006D5380" w:rsidRPr="00F36A4C" w:rsidRDefault="00B52F39" w:rsidP="006D5380">
      <w:pPr>
        <w:jc w:val="center"/>
        <w:rPr>
          <w:rFonts w:ascii="Verdana" w:hAnsi="Verdana"/>
          <w:shd w:val="clear" w:color="auto" w:fill="FFFFFF"/>
        </w:rPr>
      </w:pPr>
      <w:r w:rsidRPr="000A331D">
        <w:rPr>
          <w:rFonts w:ascii="Verdana" w:hAnsi="Verdana"/>
          <w:b/>
          <w:color w:val="0000FF"/>
        </w:rPr>
        <w:t>Примерная стоимость тура на одного человека (в рублях) за заезд:</w:t>
      </w:r>
      <w:r w:rsidR="00A271D7">
        <w:rPr>
          <w:rFonts w:ascii="Verdana" w:hAnsi="Verdana"/>
          <w:b/>
          <w:color w:val="0000FF"/>
        </w:rPr>
        <w:br/>
      </w:r>
      <w:r w:rsidR="005E3C7A" w:rsidRPr="005E3C7A">
        <w:rPr>
          <w:rFonts w:ascii="Verdana" w:hAnsi="Verdana"/>
          <w:b/>
          <w:color w:val="0000FF"/>
        </w:rPr>
        <w:t>проезд + проживание + страховка на дорогу</w:t>
      </w:r>
      <w:r w:rsidR="001A5747">
        <w:rPr>
          <w:rFonts w:ascii="Verdana" w:hAnsi="Verdana"/>
        </w:rPr>
        <w:t xml:space="preserve"> </w:t>
      </w:r>
      <w:r w:rsidR="00BE3322">
        <w:rPr>
          <w:rFonts w:ascii="Verdana" w:hAnsi="Verdana"/>
        </w:rPr>
        <w:br/>
      </w:r>
      <w:r w:rsidRPr="002D067D">
        <w:rPr>
          <w:rFonts w:ascii="Verdana" w:hAnsi="Verdana"/>
          <w:b/>
          <w:color w:val="FF0000"/>
        </w:rPr>
        <w:t>на сезон 2023 года</w:t>
      </w:r>
      <w:r w:rsidR="005E3C7A" w:rsidRPr="002D067D">
        <w:rPr>
          <w:rFonts w:ascii="Verdana" w:hAnsi="Verdana"/>
          <w:b/>
          <w:color w:val="FF0000"/>
        </w:rPr>
        <w:t>.</w:t>
      </w:r>
      <w:r w:rsidR="00E25F84" w:rsidRPr="002D067D">
        <w:rPr>
          <w:rFonts w:ascii="Verdana" w:hAnsi="Verdana"/>
          <w:color w:val="FF0000"/>
        </w:rPr>
        <w:b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2976"/>
        <w:gridCol w:w="1560"/>
      </w:tblGrid>
      <w:tr w:rsidR="006D5380" w:rsidRPr="0047060B" w:rsidTr="0058721E">
        <w:trPr>
          <w:trHeight w:val="564"/>
        </w:trPr>
        <w:tc>
          <w:tcPr>
            <w:tcW w:w="2835" w:type="dxa"/>
            <w:shd w:val="clear" w:color="auto" w:fill="auto"/>
            <w:vAlign w:val="center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График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5380" w:rsidRPr="006D5380" w:rsidRDefault="006D5380" w:rsidP="0058721E">
            <w:pPr>
              <w:tabs>
                <w:tab w:val="left" w:pos="262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Место в 2-х местном номере стандарт</w:t>
            </w:r>
          </w:p>
        </w:tc>
        <w:tc>
          <w:tcPr>
            <w:tcW w:w="2976" w:type="dxa"/>
            <w:vAlign w:val="center"/>
          </w:tcPr>
          <w:p w:rsidR="006D5380" w:rsidRPr="006D5380" w:rsidRDefault="006D5380" w:rsidP="0058721E">
            <w:pPr>
              <w:tabs>
                <w:tab w:val="left" w:pos="262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Место в 3-х местном номере стандарт</w:t>
            </w:r>
          </w:p>
        </w:tc>
        <w:tc>
          <w:tcPr>
            <w:tcW w:w="1560" w:type="dxa"/>
            <w:vAlign w:val="center"/>
          </w:tcPr>
          <w:p w:rsidR="006D5380" w:rsidRPr="006D5380" w:rsidRDefault="006D5380" w:rsidP="0058721E">
            <w:pPr>
              <w:tabs>
                <w:tab w:val="left" w:pos="262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6D5380">
              <w:rPr>
                <w:rFonts w:ascii="Verdana" w:hAnsi="Verdana"/>
                <w:b/>
                <w:sz w:val="20"/>
                <w:szCs w:val="20"/>
              </w:rPr>
              <w:t>Доп</w:t>
            </w:r>
            <w:proofErr w:type="gramStart"/>
            <w:r w:rsidRPr="006D5380">
              <w:rPr>
                <w:rFonts w:ascii="Verdana" w:hAnsi="Verdana"/>
                <w:b/>
                <w:sz w:val="20"/>
                <w:szCs w:val="20"/>
              </w:rPr>
              <w:t>.м</w:t>
            </w:r>
            <w:proofErr w:type="gramEnd"/>
            <w:r w:rsidRPr="006D5380">
              <w:rPr>
                <w:rFonts w:ascii="Verdana" w:hAnsi="Verdana"/>
                <w:b/>
                <w:sz w:val="20"/>
                <w:szCs w:val="20"/>
              </w:rPr>
              <w:t>есто</w:t>
            </w:r>
            <w:proofErr w:type="spellEnd"/>
          </w:p>
        </w:tc>
      </w:tr>
      <w:tr w:rsidR="006D5380" w:rsidRPr="00FA41FC" w:rsidTr="0058721E">
        <w:trPr>
          <w:trHeight w:val="248"/>
        </w:trPr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16.06(17.06-26.06)27.06</w:t>
            </w:r>
          </w:p>
        </w:tc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17100</w:t>
            </w:r>
          </w:p>
        </w:tc>
        <w:tc>
          <w:tcPr>
            <w:tcW w:w="2976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16200</w:t>
            </w:r>
          </w:p>
        </w:tc>
        <w:tc>
          <w:tcPr>
            <w:tcW w:w="1560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13700</w:t>
            </w:r>
          </w:p>
        </w:tc>
      </w:tr>
      <w:tr w:rsidR="006D5380" w:rsidRPr="00FA41FC" w:rsidTr="0058721E">
        <w:trPr>
          <w:trHeight w:val="248"/>
        </w:trPr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lastRenderedPageBreak/>
              <w:t>25.06(26.06-05.07)06.07</w:t>
            </w:r>
          </w:p>
        </w:tc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18200</w:t>
            </w:r>
          </w:p>
        </w:tc>
        <w:tc>
          <w:tcPr>
            <w:tcW w:w="2976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16900</w:t>
            </w:r>
          </w:p>
        </w:tc>
        <w:tc>
          <w:tcPr>
            <w:tcW w:w="1560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14200</w:t>
            </w:r>
          </w:p>
        </w:tc>
      </w:tr>
      <w:tr w:rsidR="006D5380" w:rsidRPr="00FA41FC" w:rsidTr="0058721E">
        <w:trPr>
          <w:trHeight w:val="248"/>
        </w:trPr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01.07(02.07-11.07)12.07</w:t>
            </w:r>
          </w:p>
        </w:tc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19450</w:t>
            </w:r>
          </w:p>
        </w:tc>
        <w:tc>
          <w:tcPr>
            <w:tcW w:w="2976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17650</w:t>
            </w:r>
          </w:p>
        </w:tc>
        <w:tc>
          <w:tcPr>
            <w:tcW w:w="1560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14700</w:t>
            </w:r>
          </w:p>
        </w:tc>
      </w:tr>
      <w:tr w:rsidR="006D5380" w:rsidRPr="00FA41FC" w:rsidTr="0058721E">
        <w:trPr>
          <w:trHeight w:val="248"/>
        </w:trPr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04.07(05.07-14.07)15.07</w:t>
            </w:r>
          </w:p>
        </w:tc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19450</w:t>
            </w:r>
          </w:p>
        </w:tc>
        <w:tc>
          <w:tcPr>
            <w:tcW w:w="2976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17650</w:t>
            </w:r>
          </w:p>
        </w:tc>
        <w:tc>
          <w:tcPr>
            <w:tcW w:w="1560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14700</w:t>
            </w:r>
          </w:p>
        </w:tc>
      </w:tr>
      <w:tr w:rsidR="006D5380" w:rsidRPr="00FA41FC" w:rsidTr="0058721E">
        <w:trPr>
          <w:trHeight w:val="248"/>
        </w:trPr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10.07(11.07-20.07)21.07</w:t>
            </w:r>
          </w:p>
        </w:tc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19450</w:t>
            </w:r>
          </w:p>
        </w:tc>
        <w:tc>
          <w:tcPr>
            <w:tcW w:w="2976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17650</w:t>
            </w:r>
          </w:p>
        </w:tc>
        <w:tc>
          <w:tcPr>
            <w:tcW w:w="1560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14700</w:t>
            </w:r>
          </w:p>
        </w:tc>
      </w:tr>
      <w:tr w:rsidR="006D5380" w:rsidRPr="00FA41FC" w:rsidTr="0058721E">
        <w:trPr>
          <w:trHeight w:val="248"/>
        </w:trPr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13.07(14.07-23.07)24.07</w:t>
            </w:r>
          </w:p>
        </w:tc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19450</w:t>
            </w:r>
          </w:p>
        </w:tc>
        <w:tc>
          <w:tcPr>
            <w:tcW w:w="2976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17650</w:t>
            </w:r>
          </w:p>
        </w:tc>
        <w:tc>
          <w:tcPr>
            <w:tcW w:w="1560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14700</w:t>
            </w:r>
          </w:p>
        </w:tc>
      </w:tr>
      <w:tr w:rsidR="006D5380" w:rsidRPr="00FA41FC" w:rsidTr="0058721E">
        <w:trPr>
          <w:trHeight w:val="248"/>
        </w:trPr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19.07(20.07-29.07)30.07</w:t>
            </w:r>
          </w:p>
        </w:tc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19450</w:t>
            </w:r>
          </w:p>
        </w:tc>
        <w:tc>
          <w:tcPr>
            <w:tcW w:w="2976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17650</w:t>
            </w:r>
          </w:p>
        </w:tc>
        <w:tc>
          <w:tcPr>
            <w:tcW w:w="1560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14700</w:t>
            </w:r>
          </w:p>
        </w:tc>
      </w:tr>
      <w:tr w:rsidR="006D5380" w:rsidRPr="00FA41FC" w:rsidTr="0058721E">
        <w:trPr>
          <w:trHeight w:val="248"/>
        </w:trPr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22.07(23.07-01.08)02.08</w:t>
            </w:r>
          </w:p>
        </w:tc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19450</w:t>
            </w:r>
          </w:p>
        </w:tc>
        <w:tc>
          <w:tcPr>
            <w:tcW w:w="2976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17650</w:t>
            </w:r>
          </w:p>
        </w:tc>
        <w:tc>
          <w:tcPr>
            <w:tcW w:w="1560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14700</w:t>
            </w:r>
          </w:p>
        </w:tc>
      </w:tr>
      <w:tr w:rsidR="006D5380" w:rsidRPr="00FA41FC" w:rsidTr="0058721E">
        <w:trPr>
          <w:trHeight w:val="78"/>
        </w:trPr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28.07(29.07-07.08)08.08</w:t>
            </w:r>
          </w:p>
        </w:tc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19450</w:t>
            </w:r>
          </w:p>
        </w:tc>
        <w:tc>
          <w:tcPr>
            <w:tcW w:w="2976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17650</w:t>
            </w:r>
          </w:p>
        </w:tc>
        <w:tc>
          <w:tcPr>
            <w:tcW w:w="1560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14700</w:t>
            </w:r>
          </w:p>
        </w:tc>
      </w:tr>
      <w:tr w:rsidR="006D5380" w:rsidRPr="00FA41FC" w:rsidTr="0058721E">
        <w:trPr>
          <w:trHeight w:val="78"/>
        </w:trPr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31.07(01.08-10.08)11.08</w:t>
            </w:r>
          </w:p>
        </w:tc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19450</w:t>
            </w:r>
          </w:p>
        </w:tc>
        <w:tc>
          <w:tcPr>
            <w:tcW w:w="2976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17650</w:t>
            </w:r>
          </w:p>
        </w:tc>
        <w:tc>
          <w:tcPr>
            <w:tcW w:w="1560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14700</w:t>
            </w:r>
          </w:p>
        </w:tc>
      </w:tr>
      <w:tr w:rsidR="006D5380" w:rsidRPr="00FA41FC" w:rsidTr="0058721E">
        <w:trPr>
          <w:trHeight w:val="78"/>
        </w:trPr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06.08(07.08-16.08)17.08</w:t>
            </w:r>
          </w:p>
        </w:tc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19450</w:t>
            </w:r>
          </w:p>
        </w:tc>
        <w:tc>
          <w:tcPr>
            <w:tcW w:w="2976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17650</w:t>
            </w:r>
          </w:p>
        </w:tc>
        <w:tc>
          <w:tcPr>
            <w:tcW w:w="1560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14700</w:t>
            </w:r>
          </w:p>
        </w:tc>
      </w:tr>
      <w:tr w:rsidR="006D5380" w:rsidRPr="00FA41FC" w:rsidTr="0058721E">
        <w:trPr>
          <w:trHeight w:val="78"/>
        </w:trPr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09.08(10.08-19.08)20.08</w:t>
            </w:r>
          </w:p>
        </w:tc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19450</w:t>
            </w:r>
          </w:p>
        </w:tc>
        <w:tc>
          <w:tcPr>
            <w:tcW w:w="2976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17650</w:t>
            </w:r>
          </w:p>
        </w:tc>
        <w:tc>
          <w:tcPr>
            <w:tcW w:w="1560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14700</w:t>
            </w:r>
          </w:p>
        </w:tc>
      </w:tr>
      <w:tr w:rsidR="006D5380" w:rsidRPr="00FA41FC" w:rsidTr="0058721E">
        <w:trPr>
          <w:trHeight w:val="263"/>
        </w:trPr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15.08(16.08-25.08)26.08</w:t>
            </w:r>
          </w:p>
        </w:tc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19450</w:t>
            </w:r>
          </w:p>
        </w:tc>
        <w:tc>
          <w:tcPr>
            <w:tcW w:w="2976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17650</w:t>
            </w:r>
          </w:p>
        </w:tc>
        <w:tc>
          <w:tcPr>
            <w:tcW w:w="1560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14700</w:t>
            </w:r>
          </w:p>
        </w:tc>
      </w:tr>
      <w:tr w:rsidR="006D5380" w:rsidRPr="00FA41FC" w:rsidTr="0058721E">
        <w:trPr>
          <w:trHeight w:val="263"/>
        </w:trPr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18.08(19.08-28.08)29.08</w:t>
            </w:r>
          </w:p>
        </w:tc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19450</w:t>
            </w:r>
          </w:p>
        </w:tc>
        <w:tc>
          <w:tcPr>
            <w:tcW w:w="2976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17650</w:t>
            </w:r>
          </w:p>
        </w:tc>
        <w:tc>
          <w:tcPr>
            <w:tcW w:w="1560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14700</w:t>
            </w:r>
          </w:p>
        </w:tc>
      </w:tr>
      <w:tr w:rsidR="006D5380" w:rsidRPr="00FA41FC" w:rsidTr="0058721E">
        <w:trPr>
          <w:trHeight w:val="263"/>
        </w:trPr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24.08(25.08-03.09)04.09</w:t>
            </w:r>
          </w:p>
        </w:tc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19150</w:t>
            </w:r>
          </w:p>
        </w:tc>
        <w:tc>
          <w:tcPr>
            <w:tcW w:w="2976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17550</w:t>
            </w:r>
          </w:p>
        </w:tc>
        <w:tc>
          <w:tcPr>
            <w:tcW w:w="1560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14200</w:t>
            </w:r>
          </w:p>
        </w:tc>
      </w:tr>
      <w:tr w:rsidR="006D5380" w:rsidRPr="00FA41FC" w:rsidTr="0058721E">
        <w:trPr>
          <w:trHeight w:val="263"/>
        </w:trPr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27.08(28.08-06.09)07.09</w:t>
            </w:r>
          </w:p>
        </w:tc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18200</w:t>
            </w:r>
          </w:p>
        </w:tc>
        <w:tc>
          <w:tcPr>
            <w:tcW w:w="2976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16900</w:t>
            </w:r>
          </w:p>
        </w:tc>
        <w:tc>
          <w:tcPr>
            <w:tcW w:w="1560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14200</w:t>
            </w:r>
          </w:p>
        </w:tc>
      </w:tr>
      <w:tr w:rsidR="006D5380" w:rsidRPr="00FA41FC" w:rsidTr="0058721E">
        <w:trPr>
          <w:trHeight w:val="263"/>
        </w:trPr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02.09(03.09-12.09)13.09</w:t>
            </w:r>
          </w:p>
        </w:tc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17600</w:t>
            </w:r>
          </w:p>
        </w:tc>
        <w:tc>
          <w:tcPr>
            <w:tcW w:w="2976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16700</w:t>
            </w:r>
          </w:p>
        </w:tc>
        <w:tc>
          <w:tcPr>
            <w:tcW w:w="1560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14200</w:t>
            </w:r>
          </w:p>
        </w:tc>
      </w:tr>
      <w:tr w:rsidR="006D5380" w:rsidRPr="00FA41FC" w:rsidTr="0058721E">
        <w:trPr>
          <w:trHeight w:val="263"/>
        </w:trPr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05.09(06.09-15.09)16.09</w:t>
            </w:r>
          </w:p>
        </w:tc>
        <w:tc>
          <w:tcPr>
            <w:tcW w:w="2835" w:type="dxa"/>
            <w:shd w:val="clear" w:color="auto" w:fill="auto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17600</w:t>
            </w:r>
          </w:p>
        </w:tc>
        <w:tc>
          <w:tcPr>
            <w:tcW w:w="2976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16700</w:t>
            </w:r>
          </w:p>
        </w:tc>
        <w:tc>
          <w:tcPr>
            <w:tcW w:w="1560" w:type="dxa"/>
          </w:tcPr>
          <w:p w:rsidR="006D5380" w:rsidRPr="006D5380" w:rsidRDefault="006D5380" w:rsidP="005872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5380">
              <w:rPr>
                <w:rFonts w:ascii="Verdana" w:hAnsi="Verdana"/>
                <w:b/>
                <w:sz w:val="20"/>
                <w:szCs w:val="20"/>
              </w:rPr>
              <w:t>14200</w:t>
            </w:r>
          </w:p>
        </w:tc>
      </w:tr>
    </w:tbl>
    <w:p w:rsidR="006D5380" w:rsidRDefault="006D5380" w:rsidP="006D5380">
      <w:pPr>
        <w:jc w:val="both"/>
        <w:rPr>
          <w:b/>
          <w:color w:val="FF0000"/>
        </w:rPr>
      </w:pPr>
      <w:r>
        <w:rPr>
          <w:b/>
          <w:color w:val="FF0000"/>
        </w:rPr>
        <w:br/>
      </w:r>
      <w:r w:rsidRPr="006D5380">
        <w:rPr>
          <w:rFonts w:ascii="Verdana" w:hAnsi="Verdana"/>
          <w:b/>
        </w:rPr>
        <w:t>ДЕТИ ДО 5 ЛЕТ без предоставления отдельного места с проездом в автобусе 8500 руб.</w:t>
      </w:r>
    </w:p>
    <w:p w:rsidR="00F36A4C" w:rsidRPr="00F36A4C" w:rsidRDefault="00F36A4C" w:rsidP="006D5380">
      <w:pPr>
        <w:jc w:val="center"/>
        <w:rPr>
          <w:rFonts w:ascii="Verdana" w:hAnsi="Verdana"/>
          <w:shd w:val="clear" w:color="auto" w:fill="FFFFFF"/>
        </w:rPr>
      </w:pPr>
    </w:p>
    <w:p w:rsidR="00E25F84" w:rsidRPr="001A5747" w:rsidRDefault="00D8061D" w:rsidP="001A5747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br/>
      </w:r>
      <w:r w:rsidR="00E25F84" w:rsidRPr="00E25F84">
        <w:rPr>
          <w:rFonts w:ascii="Verdana" w:hAnsi="Verdana"/>
          <w:b/>
        </w:rPr>
        <w:t>Дополнительно оплачивается курортный сбор 10 руб./чел./день</w:t>
      </w:r>
    </w:p>
    <w:p w:rsidR="00923BE8" w:rsidRDefault="00923BE8" w:rsidP="00B52F39">
      <w:pPr>
        <w:rPr>
          <w:rFonts w:ascii="Verdana" w:hAnsi="Verdana"/>
          <w:b/>
          <w:color w:val="FF0000"/>
        </w:rPr>
      </w:pPr>
    </w:p>
    <w:p w:rsidR="00B52F39" w:rsidRPr="000A331D" w:rsidRDefault="00B52F39" w:rsidP="00B52F39">
      <w:pPr>
        <w:rPr>
          <w:rFonts w:ascii="Verdana" w:hAnsi="Verdana"/>
          <w:b/>
        </w:rPr>
      </w:pPr>
      <w:r w:rsidRPr="000A331D">
        <w:rPr>
          <w:rFonts w:ascii="Verdana" w:hAnsi="Verdana"/>
          <w:b/>
          <w:color w:val="FF0000"/>
        </w:rPr>
        <w:t xml:space="preserve">Внимание!! </w:t>
      </w:r>
      <w:r w:rsidRPr="000A331D">
        <w:rPr>
          <w:rFonts w:ascii="Verdana" w:hAnsi="Verdana"/>
          <w:b/>
        </w:rPr>
        <w:t>При бронировании в системе поиска и бронирования тура в некоторых отелях используется динамическое ценообразование. Цена при бронировании может отличаться от расчёта в таблице.</w:t>
      </w:r>
    </w:p>
    <w:p w:rsidR="002D067D" w:rsidRDefault="002D067D" w:rsidP="00B52F39">
      <w:pPr>
        <w:pStyle w:val="a7"/>
        <w:rPr>
          <w:rFonts w:ascii="Verdana" w:hAnsi="Verdana"/>
          <w:b/>
          <w:sz w:val="24"/>
          <w:szCs w:val="24"/>
          <w:u w:val="single"/>
          <w:shd w:val="clear" w:color="auto" w:fill="FFFFFF"/>
        </w:rPr>
      </w:pPr>
    </w:p>
    <w:p w:rsidR="00B52F39" w:rsidRPr="00385C0C" w:rsidRDefault="00B52F39" w:rsidP="00B52F39">
      <w:pPr>
        <w:pStyle w:val="a7"/>
        <w:rPr>
          <w:rFonts w:ascii="Verdana" w:hAnsi="Verdana"/>
          <w:b/>
          <w:sz w:val="24"/>
          <w:szCs w:val="24"/>
          <w:u w:val="single"/>
          <w:shd w:val="clear" w:color="auto" w:fill="FFFFFF"/>
        </w:rPr>
      </w:pPr>
      <w:r w:rsidRPr="00385C0C">
        <w:rPr>
          <w:rFonts w:ascii="Verdana" w:hAnsi="Verdana"/>
          <w:b/>
          <w:sz w:val="24"/>
          <w:szCs w:val="24"/>
          <w:u w:val="single"/>
          <w:shd w:val="clear" w:color="auto" w:fill="FFFFFF"/>
        </w:rPr>
        <w:t>Необходимые документы:</w:t>
      </w:r>
    </w:p>
    <w:p w:rsidR="00B52F39" w:rsidRPr="00385C0C" w:rsidRDefault="00B52F39" w:rsidP="00B52F39">
      <w:pPr>
        <w:pStyle w:val="a7"/>
        <w:rPr>
          <w:rFonts w:ascii="Verdana" w:hAnsi="Verdana"/>
          <w:sz w:val="24"/>
          <w:szCs w:val="24"/>
          <w:shd w:val="clear" w:color="auto" w:fill="FFFFFF"/>
        </w:rPr>
      </w:pPr>
      <w:r>
        <w:rPr>
          <w:rFonts w:ascii="Verdana" w:hAnsi="Verdana"/>
          <w:sz w:val="24"/>
          <w:szCs w:val="24"/>
          <w:shd w:val="clear" w:color="auto" w:fill="FFFFFF"/>
        </w:rPr>
        <w:t xml:space="preserve">•         </w:t>
      </w:r>
      <w:r w:rsidRPr="00385C0C">
        <w:rPr>
          <w:rFonts w:ascii="Verdana" w:hAnsi="Verdana"/>
          <w:sz w:val="24"/>
          <w:szCs w:val="24"/>
          <w:shd w:val="clear" w:color="auto" w:fill="FFFFFF"/>
        </w:rPr>
        <w:t>для взрослых - российский паспорт или загранпаспорт, полис ОМС;</w:t>
      </w:r>
    </w:p>
    <w:p w:rsidR="00B52F39" w:rsidRPr="00385C0C" w:rsidRDefault="00B52F39" w:rsidP="00B52F39">
      <w:pPr>
        <w:pStyle w:val="a7"/>
        <w:rPr>
          <w:rFonts w:ascii="Verdana" w:hAnsi="Verdana"/>
          <w:sz w:val="24"/>
          <w:szCs w:val="24"/>
          <w:shd w:val="clear" w:color="auto" w:fill="FFFFFF"/>
        </w:rPr>
      </w:pPr>
      <w:r w:rsidRPr="00385C0C">
        <w:rPr>
          <w:rFonts w:ascii="Verdana" w:hAnsi="Verdana"/>
          <w:sz w:val="24"/>
          <w:szCs w:val="24"/>
          <w:shd w:val="clear" w:color="auto" w:fill="FFFFFF"/>
        </w:rPr>
        <w:t>•         для детей - свидетельство о рождении, полис ОМС;</w:t>
      </w:r>
    </w:p>
    <w:p w:rsidR="00B52F39" w:rsidRPr="00385C0C" w:rsidRDefault="00B52F39" w:rsidP="00B52F39">
      <w:pPr>
        <w:rPr>
          <w:rFonts w:ascii="Verdana" w:hAnsi="Verdana"/>
          <w:shd w:val="clear" w:color="auto" w:fill="FFFFFF"/>
        </w:rPr>
      </w:pPr>
      <w:r>
        <w:rPr>
          <w:rFonts w:ascii="Verdana" w:hAnsi="Verdana"/>
          <w:shd w:val="clear" w:color="auto" w:fill="FFFFFF"/>
        </w:rPr>
        <w:t xml:space="preserve">•         </w:t>
      </w:r>
      <w:r w:rsidRPr="00385C0C">
        <w:rPr>
          <w:rFonts w:ascii="Verdana" w:hAnsi="Verdana"/>
          <w:shd w:val="clear" w:color="auto" w:fill="FFFFFF"/>
        </w:rPr>
        <w:t xml:space="preserve">для несовершеннолетних, до 18 лет, заезжающих без родителей, сопровождающие лица должны иметь нотариально заверенную доверенность от родителей, полис ОМС.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2F39" w:rsidRPr="000A331D" w:rsidRDefault="00B52F39" w:rsidP="00B52F39">
      <w:pPr>
        <w:rPr>
          <w:rFonts w:ascii="Verdana" w:hAnsi="Verdana"/>
          <w:color w:val="000000"/>
        </w:rPr>
      </w:pPr>
      <w:r w:rsidRPr="000A331D">
        <w:rPr>
          <w:rFonts w:ascii="Verdana" w:hAnsi="Verdana"/>
          <w:b/>
          <w:color w:val="000000"/>
        </w:rPr>
        <w:t>В стоимость тура входит: проезд - Брянск –</w:t>
      </w:r>
      <w:r w:rsidR="00A271D7">
        <w:rPr>
          <w:rFonts w:ascii="Verdana" w:hAnsi="Verdana"/>
          <w:b/>
          <w:color w:val="000000"/>
        </w:rPr>
        <w:t xml:space="preserve"> </w:t>
      </w:r>
      <w:r w:rsidR="00F36A4C">
        <w:rPr>
          <w:rFonts w:ascii="Verdana" w:hAnsi="Verdana"/>
          <w:b/>
          <w:color w:val="000000"/>
        </w:rPr>
        <w:t>Феодосия</w:t>
      </w:r>
      <w:r>
        <w:rPr>
          <w:rFonts w:ascii="Verdana" w:hAnsi="Verdana"/>
          <w:b/>
          <w:color w:val="000000"/>
        </w:rPr>
        <w:t xml:space="preserve"> </w:t>
      </w:r>
      <w:r w:rsidRPr="000A331D">
        <w:rPr>
          <w:rFonts w:ascii="Verdana" w:hAnsi="Verdana"/>
          <w:b/>
          <w:color w:val="000000"/>
        </w:rPr>
        <w:t>– Брянск, проживание в номере выбранной категории, услуги отеля.</w:t>
      </w:r>
    </w:p>
    <w:p w:rsidR="00B52F39" w:rsidRPr="00535D18" w:rsidRDefault="00B52F39" w:rsidP="00B52F39">
      <w:pPr>
        <w:rPr>
          <w:rFonts w:ascii="Verdana" w:hAnsi="Verdana"/>
          <w:shd w:val="clear" w:color="auto" w:fill="FFFFFF"/>
        </w:rPr>
      </w:pPr>
      <w:r w:rsidRPr="000A331D">
        <w:rPr>
          <w:rFonts w:ascii="Verdana" w:hAnsi="Verdana"/>
          <w:b/>
          <w:color w:val="000000"/>
        </w:rPr>
        <w:t xml:space="preserve">Отправление из Брянска </w:t>
      </w:r>
      <w:r>
        <w:rPr>
          <w:rFonts w:ascii="Verdana" w:hAnsi="Verdana"/>
          <w:b/>
          <w:color w:val="000000"/>
        </w:rPr>
        <w:t>ориентировочно в 06.3</w:t>
      </w:r>
      <w:r w:rsidRPr="000A331D">
        <w:rPr>
          <w:rFonts w:ascii="Verdana" w:hAnsi="Verdana"/>
          <w:b/>
          <w:color w:val="000000"/>
        </w:rPr>
        <w:t>0 ч. от Линии 1 «У самолета». Сбор группы</w:t>
      </w:r>
      <w:r>
        <w:rPr>
          <w:rFonts w:ascii="Verdana" w:hAnsi="Verdana"/>
          <w:b/>
          <w:color w:val="000000"/>
        </w:rPr>
        <w:t xml:space="preserve"> ориентировочно в </w:t>
      </w:r>
      <w:r w:rsidR="00E05403">
        <w:rPr>
          <w:rFonts w:ascii="Verdana" w:hAnsi="Verdana"/>
          <w:b/>
          <w:color w:val="000000"/>
        </w:rPr>
        <w:t>0</w:t>
      </w:r>
      <w:r>
        <w:rPr>
          <w:rFonts w:ascii="Verdana" w:hAnsi="Verdana"/>
          <w:b/>
          <w:color w:val="000000"/>
        </w:rPr>
        <w:t>6.0</w:t>
      </w:r>
      <w:r w:rsidRPr="000A331D">
        <w:rPr>
          <w:rFonts w:ascii="Verdana" w:hAnsi="Verdana"/>
          <w:b/>
          <w:color w:val="000000"/>
        </w:rPr>
        <w:t>0 ч.</w:t>
      </w:r>
      <w:r w:rsidRPr="00385C0C">
        <w:rPr>
          <w:rFonts w:ascii="Verdana" w:hAnsi="Verdana"/>
          <w:b/>
          <w:i/>
          <w:color w:val="000000"/>
        </w:rPr>
        <w:br/>
      </w:r>
    </w:p>
    <w:p w:rsidR="00B52F39" w:rsidRPr="00535D18" w:rsidRDefault="00B52F39" w:rsidP="00B52F39">
      <w:pPr>
        <w:rPr>
          <w:rFonts w:ascii="Verdana" w:hAnsi="Verdana"/>
          <w:shd w:val="clear" w:color="auto" w:fill="FFFFFF"/>
        </w:rPr>
      </w:pPr>
      <w:r w:rsidRPr="00535D18">
        <w:rPr>
          <w:rFonts w:ascii="Verdana" w:hAnsi="Verdana"/>
          <w:shd w:val="clear" w:color="auto" w:fill="FFFFFF"/>
        </w:rPr>
        <w:lastRenderedPageBreak/>
        <w:t>При размещении в отеле не гарантируется: расположение номеров рядом, этаж, вид, спальное место (раздельные или двуспальные кровати), если данная информация, не указана в названии категории номера.</w:t>
      </w:r>
    </w:p>
    <w:p w:rsidR="00B52F39" w:rsidRPr="00535D18" w:rsidRDefault="00B52F39" w:rsidP="00B52F39">
      <w:pPr>
        <w:rPr>
          <w:rFonts w:ascii="Verdana" w:hAnsi="Verdana"/>
          <w:shd w:val="clear" w:color="auto" w:fill="FFFFFF"/>
        </w:rPr>
      </w:pPr>
      <w:r w:rsidRPr="00535D18">
        <w:rPr>
          <w:rFonts w:ascii="Verdana" w:hAnsi="Verdana"/>
          <w:shd w:val="clear" w:color="auto" w:fill="FFFFFF"/>
        </w:rPr>
        <w:t xml:space="preserve">Просим учесть, что  может быть предоставлено размещение в аналогичном отеле такой же категории, или выше,  в случае непредвиденных ситуаций в отеле (без изменения объема услуг). </w:t>
      </w:r>
    </w:p>
    <w:p w:rsidR="00B52F39" w:rsidRPr="00B529F0" w:rsidRDefault="00B52F39" w:rsidP="00B52F39">
      <w:pPr>
        <w:pStyle w:val="a4"/>
        <w:spacing w:before="0" w:beforeAutospacing="0" w:after="0" w:afterAutospacing="0"/>
        <w:jc w:val="both"/>
        <w:rPr>
          <w:rStyle w:val="a5"/>
          <w:rFonts w:ascii="Verdana" w:hAnsi="Verdana"/>
          <w:b/>
          <w:bCs/>
          <w:i w:val="0"/>
          <w:iCs w:val="0"/>
          <w:color w:val="FF0000"/>
          <w:bdr w:val="none" w:sz="0" w:space="0" w:color="auto" w:frame="1"/>
        </w:rPr>
      </w:pPr>
      <w:r>
        <w:rPr>
          <w:rStyle w:val="a6"/>
          <w:rFonts w:ascii="Verdana" w:hAnsi="Verdana"/>
          <w:color w:val="FF0000"/>
          <w:bdr w:val="none" w:sz="0" w:space="0" w:color="auto" w:frame="1"/>
        </w:rPr>
        <w:br/>
      </w:r>
      <w:r w:rsidRPr="000A331D">
        <w:rPr>
          <w:rStyle w:val="a6"/>
          <w:rFonts w:ascii="Verdana" w:hAnsi="Verdana"/>
          <w:color w:val="FF0000"/>
          <w:bdr w:val="none" w:sz="0" w:space="0" w:color="auto" w:frame="1"/>
        </w:rPr>
        <w:t>Внимание!</w:t>
      </w:r>
      <w:r w:rsidRPr="00385C0C">
        <w:rPr>
          <w:rFonts w:ascii="Verdana" w:hAnsi="Verdana"/>
          <w:i/>
          <w:color w:val="FF0000"/>
          <w:bdr w:val="none" w:sz="0" w:space="0" w:color="auto" w:frame="1"/>
        </w:rPr>
        <w:t> </w:t>
      </w:r>
      <w:r w:rsidRPr="00E15CF7">
        <w:rPr>
          <w:rStyle w:val="a5"/>
          <w:rFonts w:ascii="Verdana" w:hAnsi="Verdana"/>
          <w:b/>
          <w:i w:val="0"/>
          <w:bdr w:val="none" w:sz="0" w:space="0" w:color="auto" w:frame="1"/>
        </w:rPr>
        <w:t>Компания оставляет за собой право вносить некоторые изменения в программу тура без уменьшения общего объема и качества услуг. Компания не несет ответственности за задержки, возникшие в результате   пробок, ремонта на дорогах, в случае тяжелой дорожной ситуации возможны поздние приезды в отели, объекты экскурсий.</w:t>
      </w:r>
      <w:r w:rsidRPr="00B529F0">
        <w:rPr>
          <w:rStyle w:val="a5"/>
          <w:rFonts w:ascii="Verdana" w:hAnsi="Verdana"/>
          <w:i w:val="0"/>
          <w:color w:val="000000"/>
          <w:bdr w:val="none" w:sz="0" w:space="0" w:color="auto" w:frame="1"/>
        </w:rPr>
        <w:t xml:space="preserve"> </w:t>
      </w:r>
    </w:p>
    <w:p w:rsidR="00B52F39" w:rsidRPr="00385C0C" w:rsidRDefault="00B52F39" w:rsidP="00B52F39">
      <w:pPr>
        <w:pStyle w:val="a4"/>
        <w:spacing w:before="0" w:beforeAutospacing="0" w:after="0" w:afterAutospacing="0" w:line="420" w:lineRule="atLeast"/>
        <w:jc w:val="both"/>
        <w:rPr>
          <w:rStyle w:val="a5"/>
          <w:rFonts w:ascii="Verdana" w:hAnsi="Verdana"/>
          <w:color w:val="000000"/>
          <w:bdr w:val="none" w:sz="0" w:space="0" w:color="auto" w:frame="1"/>
        </w:rPr>
      </w:pPr>
    </w:p>
    <w:p w:rsidR="00B52F39" w:rsidRPr="000A331D" w:rsidRDefault="00B52F39" w:rsidP="00B52F39">
      <w:pPr>
        <w:pStyle w:val="a4"/>
        <w:spacing w:before="0" w:beforeAutospacing="0" w:after="0" w:afterAutospacing="0" w:line="420" w:lineRule="atLeast"/>
        <w:jc w:val="center"/>
        <w:rPr>
          <w:rFonts w:ascii="Verdana" w:hAnsi="Verdana"/>
          <w:b/>
          <w:bCs/>
          <w:color w:val="FF0000"/>
          <w:bdr w:val="none" w:sz="0" w:space="0" w:color="auto" w:frame="1"/>
        </w:rPr>
      </w:pPr>
      <w:r w:rsidRPr="00B529F0">
        <w:rPr>
          <w:rStyle w:val="a6"/>
          <w:rFonts w:ascii="Verdana" w:hAnsi="Verdana"/>
          <w:bdr w:val="none" w:sz="0" w:space="0" w:color="auto" w:frame="1"/>
        </w:rPr>
        <w:t>Заказ по телефонам:</w:t>
      </w:r>
      <w:r w:rsidRPr="00385C0C">
        <w:rPr>
          <w:rFonts w:ascii="Verdana" w:hAnsi="Verdana"/>
          <w:b/>
          <w:bCs/>
          <w:color w:val="000000"/>
          <w:bdr w:val="none" w:sz="0" w:space="0" w:color="auto" w:frame="1"/>
        </w:rPr>
        <w:br/>
      </w:r>
      <w:r w:rsidRPr="00B529F0">
        <w:rPr>
          <w:rStyle w:val="a6"/>
          <w:rFonts w:ascii="Verdana" w:hAnsi="Verdana"/>
          <w:color w:val="FF0000"/>
          <w:bdr w:val="none" w:sz="0" w:space="0" w:color="auto" w:frame="1"/>
        </w:rPr>
        <w:t>Советский р-н: (4832) 34-48-48, 72-43-48</w:t>
      </w:r>
      <w:r w:rsidRPr="00B529F0">
        <w:rPr>
          <w:rFonts w:ascii="Verdana" w:hAnsi="Verdana"/>
          <w:b/>
          <w:bCs/>
          <w:color w:val="FF0000"/>
          <w:bdr w:val="none" w:sz="0" w:space="0" w:color="auto" w:frame="1"/>
        </w:rPr>
        <w:br/>
      </w:r>
      <w:proofErr w:type="spellStart"/>
      <w:r w:rsidRPr="00B529F0">
        <w:rPr>
          <w:rStyle w:val="a6"/>
          <w:rFonts w:ascii="Verdana" w:hAnsi="Verdana"/>
          <w:color w:val="FF0000"/>
          <w:bdr w:val="none" w:sz="0" w:space="0" w:color="auto" w:frame="1"/>
        </w:rPr>
        <w:t>Бежицкий</w:t>
      </w:r>
      <w:proofErr w:type="spellEnd"/>
      <w:r w:rsidRPr="00B529F0">
        <w:rPr>
          <w:rStyle w:val="a6"/>
          <w:rFonts w:ascii="Verdana" w:hAnsi="Verdana"/>
          <w:color w:val="FF0000"/>
          <w:bdr w:val="none" w:sz="0" w:space="0" w:color="auto" w:frame="1"/>
        </w:rPr>
        <w:t xml:space="preserve"> р-н: (4832) 318-111, 319-111</w:t>
      </w:r>
    </w:p>
    <w:p w:rsidR="00B52F39" w:rsidRPr="00385C0C" w:rsidRDefault="00B52F39" w:rsidP="00B52F39">
      <w:pPr>
        <w:rPr>
          <w:rFonts w:ascii="Verdana" w:hAnsi="Verdana"/>
          <w:b/>
          <w:i/>
          <w:color w:val="000000"/>
        </w:rPr>
      </w:pPr>
    </w:p>
    <w:p w:rsidR="00B52F39" w:rsidRPr="00C76EDD" w:rsidRDefault="00B52F39" w:rsidP="00B52F39">
      <w:pPr>
        <w:jc w:val="both"/>
        <w:rPr>
          <w:b/>
          <w:sz w:val="22"/>
          <w:szCs w:val="22"/>
        </w:rPr>
      </w:pPr>
    </w:p>
    <w:p w:rsidR="006A3389" w:rsidRDefault="006A3389"/>
    <w:sectPr w:rsidR="006A3389" w:rsidSect="00B529F0">
      <w:pgSz w:w="11906" w:h="16838"/>
      <w:pgMar w:top="1135" w:right="424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C00FF"/>
    <w:multiLevelType w:val="multilevel"/>
    <w:tmpl w:val="BFFE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39"/>
    <w:rsid w:val="000D6D5B"/>
    <w:rsid w:val="001336CE"/>
    <w:rsid w:val="001A5747"/>
    <w:rsid w:val="00233CBD"/>
    <w:rsid w:val="002D067D"/>
    <w:rsid w:val="002F2470"/>
    <w:rsid w:val="003A5351"/>
    <w:rsid w:val="00546F9D"/>
    <w:rsid w:val="005B2FD6"/>
    <w:rsid w:val="005E3C7A"/>
    <w:rsid w:val="006039FB"/>
    <w:rsid w:val="00681B78"/>
    <w:rsid w:val="006A3389"/>
    <w:rsid w:val="006B4625"/>
    <w:rsid w:val="006C5342"/>
    <w:rsid w:val="006D5380"/>
    <w:rsid w:val="00731065"/>
    <w:rsid w:val="007E0449"/>
    <w:rsid w:val="00834850"/>
    <w:rsid w:val="00917E5E"/>
    <w:rsid w:val="00923BE8"/>
    <w:rsid w:val="009A5A43"/>
    <w:rsid w:val="00A271D7"/>
    <w:rsid w:val="00AE5C34"/>
    <w:rsid w:val="00B52F39"/>
    <w:rsid w:val="00BE3322"/>
    <w:rsid w:val="00CC608E"/>
    <w:rsid w:val="00CD4F40"/>
    <w:rsid w:val="00D8061D"/>
    <w:rsid w:val="00DA29A6"/>
    <w:rsid w:val="00E05403"/>
    <w:rsid w:val="00E25F84"/>
    <w:rsid w:val="00EF474D"/>
    <w:rsid w:val="00F36A4C"/>
    <w:rsid w:val="00F52BE7"/>
    <w:rsid w:val="00F7069A"/>
    <w:rsid w:val="00FE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F3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F3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rsid w:val="00B52F39"/>
    <w:rPr>
      <w:color w:val="0000FF"/>
      <w:u w:val="single"/>
    </w:rPr>
  </w:style>
  <w:style w:type="paragraph" w:styleId="a4">
    <w:name w:val="Normal (Web)"/>
    <w:basedOn w:val="a"/>
    <w:uiPriority w:val="99"/>
    <w:rsid w:val="00B52F39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B52F39"/>
    <w:rPr>
      <w:i/>
      <w:iCs/>
    </w:rPr>
  </w:style>
  <w:style w:type="character" w:styleId="a6">
    <w:name w:val="Strong"/>
    <w:uiPriority w:val="22"/>
    <w:qFormat/>
    <w:rsid w:val="00B52F39"/>
    <w:rPr>
      <w:b/>
      <w:bCs/>
    </w:rPr>
  </w:style>
  <w:style w:type="paragraph" w:styleId="a7">
    <w:name w:val="No Spacing"/>
    <w:uiPriority w:val="1"/>
    <w:qFormat/>
    <w:rsid w:val="00B52F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enderlistchildren-name">
    <w:name w:val="renderlistchildren-name"/>
    <w:basedOn w:val="a0"/>
    <w:rsid w:val="00CC608E"/>
  </w:style>
  <w:style w:type="character" w:customStyle="1" w:styleId="30">
    <w:name w:val="Заголовок 3 Знак"/>
    <w:basedOn w:val="a0"/>
    <w:link w:val="3"/>
    <w:uiPriority w:val="9"/>
    <w:semiHidden/>
    <w:rsid w:val="001336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F3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F3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rsid w:val="00B52F39"/>
    <w:rPr>
      <w:color w:val="0000FF"/>
      <w:u w:val="single"/>
    </w:rPr>
  </w:style>
  <w:style w:type="paragraph" w:styleId="a4">
    <w:name w:val="Normal (Web)"/>
    <w:basedOn w:val="a"/>
    <w:uiPriority w:val="99"/>
    <w:rsid w:val="00B52F39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B52F39"/>
    <w:rPr>
      <w:i/>
      <w:iCs/>
    </w:rPr>
  </w:style>
  <w:style w:type="character" w:styleId="a6">
    <w:name w:val="Strong"/>
    <w:uiPriority w:val="22"/>
    <w:qFormat/>
    <w:rsid w:val="00B52F39"/>
    <w:rPr>
      <w:b/>
      <w:bCs/>
    </w:rPr>
  </w:style>
  <w:style w:type="paragraph" w:styleId="a7">
    <w:name w:val="No Spacing"/>
    <w:uiPriority w:val="1"/>
    <w:qFormat/>
    <w:rsid w:val="00B52F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enderlistchildren-name">
    <w:name w:val="renderlistchildren-name"/>
    <w:basedOn w:val="a0"/>
    <w:rsid w:val="00CC608E"/>
  </w:style>
  <w:style w:type="character" w:customStyle="1" w:styleId="30">
    <w:name w:val="Заголовок 3 Знак"/>
    <w:basedOn w:val="a0"/>
    <w:link w:val="3"/>
    <w:uiPriority w:val="9"/>
    <w:semiHidden/>
    <w:rsid w:val="001336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mperator-tou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2023-03-09T13:11:00Z</dcterms:created>
  <dcterms:modified xsi:type="dcterms:W3CDTF">2023-03-16T13:49:00Z</dcterms:modified>
</cp:coreProperties>
</file>